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9" w:rsidRDefault="00A60E09" w:rsidP="00044613">
      <w:pPr>
        <w:rPr>
          <w:sz w:val="28"/>
          <w:szCs w:val="28"/>
        </w:rPr>
      </w:pPr>
    </w:p>
    <w:p w:rsidR="00B07C7B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C7B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проверка </w:t>
      </w:r>
      <w:r w:rsidRPr="00B07C7B">
        <w:rPr>
          <w:b/>
          <w:sz w:val="28"/>
          <w:szCs w:val="28"/>
        </w:rPr>
        <w:t>оздоровительного лагеря «Солнечный»</w:t>
      </w:r>
    </w:p>
    <w:p w:rsidR="004536A4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07C7B">
        <w:rPr>
          <w:b/>
          <w:sz w:val="28"/>
          <w:szCs w:val="28"/>
        </w:rPr>
        <w:t>Публич</w:t>
      </w:r>
      <w:r>
        <w:rPr>
          <w:b/>
          <w:sz w:val="28"/>
          <w:szCs w:val="28"/>
        </w:rPr>
        <w:t>ного акционерного общества «</w:t>
      </w:r>
      <w:r w:rsidRPr="00B07C7B">
        <w:rPr>
          <w:b/>
          <w:sz w:val="28"/>
          <w:szCs w:val="28"/>
        </w:rPr>
        <w:t>Пигмент</w:t>
      </w:r>
      <w:r>
        <w:rPr>
          <w:b/>
          <w:sz w:val="28"/>
          <w:szCs w:val="28"/>
        </w:rPr>
        <w:t>»</w:t>
      </w:r>
    </w:p>
    <w:p w:rsidR="007451AD" w:rsidRPr="006C63D1" w:rsidRDefault="007451AD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C7B" w:rsidRDefault="00D54BCF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654485">
        <w:rPr>
          <w:rFonts w:eastAsia="SimSun"/>
          <w:sz w:val="28"/>
          <w:szCs w:val="28"/>
          <w:lang w:eastAsia="zh-CN"/>
        </w:rPr>
        <w:t>2</w:t>
      </w:r>
      <w:r w:rsidR="00B07C7B">
        <w:rPr>
          <w:rFonts w:eastAsia="SimSun"/>
          <w:sz w:val="28"/>
          <w:szCs w:val="28"/>
          <w:lang w:eastAsia="zh-CN"/>
        </w:rPr>
        <w:t>1</w:t>
      </w:r>
      <w:r w:rsidRPr="006C63D1">
        <w:rPr>
          <w:rFonts w:eastAsia="SimSun"/>
          <w:sz w:val="28"/>
          <w:szCs w:val="28"/>
          <w:lang w:eastAsia="zh-CN"/>
        </w:rPr>
        <w:t>.0</w:t>
      </w:r>
      <w:r w:rsidR="00B07C7B">
        <w:rPr>
          <w:rFonts w:eastAsia="SimSun"/>
          <w:sz w:val="28"/>
          <w:szCs w:val="28"/>
          <w:lang w:eastAsia="zh-CN"/>
        </w:rPr>
        <w:t>9</w:t>
      </w:r>
      <w:r w:rsidRPr="006C63D1">
        <w:rPr>
          <w:rFonts w:eastAsia="SimSun"/>
          <w:sz w:val="28"/>
          <w:szCs w:val="28"/>
          <w:lang w:eastAsia="zh-CN"/>
        </w:rPr>
        <w:t>.2017 по 0</w:t>
      </w:r>
      <w:r w:rsidR="00654485">
        <w:rPr>
          <w:rFonts w:eastAsia="SimSun"/>
          <w:sz w:val="28"/>
          <w:szCs w:val="28"/>
          <w:lang w:eastAsia="zh-CN"/>
        </w:rPr>
        <w:t>9</w:t>
      </w:r>
      <w:r w:rsidR="00B07C7B">
        <w:rPr>
          <w:rFonts w:eastAsia="SimSun"/>
          <w:sz w:val="28"/>
          <w:szCs w:val="28"/>
          <w:lang w:eastAsia="zh-CN"/>
        </w:rPr>
        <w:t>.10</w:t>
      </w:r>
      <w:r w:rsidR="00654485">
        <w:rPr>
          <w:rFonts w:eastAsia="SimSun"/>
          <w:sz w:val="28"/>
          <w:szCs w:val="28"/>
          <w:lang w:eastAsia="zh-CN"/>
        </w:rPr>
        <w:t xml:space="preserve">.2017 </w:t>
      </w:r>
      <w:r w:rsidRPr="006C63D1">
        <w:rPr>
          <w:rFonts w:eastAsia="SimSun"/>
          <w:sz w:val="28"/>
          <w:szCs w:val="28"/>
          <w:lang w:eastAsia="zh-CN"/>
        </w:rPr>
        <w:t xml:space="preserve">была проведена </w:t>
      </w:r>
      <w:r w:rsidR="00654485">
        <w:rPr>
          <w:rFonts w:eastAsia="SimSun"/>
          <w:sz w:val="28"/>
          <w:szCs w:val="28"/>
          <w:lang w:eastAsia="zh-CN"/>
        </w:rPr>
        <w:t xml:space="preserve">комплексная </w:t>
      </w:r>
      <w:r w:rsidR="0094163A">
        <w:rPr>
          <w:rFonts w:eastAsia="SimSun"/>
          <w:sz w:val="28"/>
          <w:szCs w:val="28"/>
          <w:lang w:eastAsia="zh-CN"/>
        </w:rPr>
        <w:t>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654485">
        <w:rPr>
          <w:rFonts w:eastAsia="SimSun"/>
          <w:sz w:val="28"/>
          <w:szCs w:val="28"/>
          <w:lang w:eastAsia="zh-CN"/>
        </w:rPr>
        <w:t>в</w:t>
      </w:r>
      <w:r w:rsidR="00654485">
        <w:rPr>
          <w:rFonts w:eastAsia="SimSun"/>
          <w:sz w:val="28"/>
          <w:szCs w:val="28"/>
          <w:lang w:eastAsia="zh-CN"/>
        </w:rPr>
        <w:t>ы</w:t>
      </w:r>
      <w:r w:rsidR="00654485">
        <w:rPr>
          <w:rFonts w:eastAsia="SimSun"/>
          <w:sz w:val="28"/>
          <w:szCs w:val="28"/>
          <w:lang w:eastAsia="zh-CN"/>
        </w:rPr>
        <w:t>ездная</w:t>
      </w:r>
      <w:r w:rsidRPr="006C63D1">
        <w:rPr>
          <w:rFonts w:eastAsia="SimSun"/>
          <w:sz w:val="28"/>
          <w:szCs w:val="28"/>
          <w:lang w:eastAsia="zh-CN"/>
        </w:rPr>
        <w:t xml:space="preserve"> проверка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B07C7B" w:rsidRPr="00B07C7B">
        <w:rPr>
          <w:rFonts w:eastAsia="SimSun"/>
          <w:sz w:val="28"/>
          <w:szCs w:val="28"/>
          <w:lang w:eastAsia="zh-CN"/>
        </w:rPr>
        <w:t>оздоровительного лагеря «Солне</w:t>
      </w:r>
      <w:r w:rsidR="00B07C7B" w:rsidRPr="00B07C7B">
        <w:rPr>
          <w:rFonts w:eastAsia="SimSun"/>
          <w:sz w:val="28"/>
          <w:szCs w:val="28"/>
          <w:lang w:eastAsia="zh-CN"/>
        </w:rPr>
        <w:t>ч</w:t>
      </w:r>
      <w:r w:rsidR="00B07C7B" w:rsidRPr="00B07C7B">
        <w:rPr>
          <w:rFonts w:eastAsia="SimSun"/>
          <w:sz w:val="28"/>
          <w:szCs w:val="28"/>
          <w:lang w:eastAsia="zh-CN"/>
        </w:rPr>
        <w:t>ный»Публичного акционерного общества «Пигмент»</w:t>
      </w:r>
      <w:r w:rsidR="00654485">
        <w:rPr>
          <w:rFonts w:eastAsia="SimSun"/>
          <w:sz w:val="28"/>
          <w:szCs w:val="28"/>
          <w:lang w:eastAsia="zh-CN"/>
        </w:rPr>
        <w:t>.</w:t>
      </w:r>
    </w:p>
    <w:p w:rsidR="00654485" w:rsidRDefault="00657510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Проверка проводилась </w:t>
      </w:r>
      <w:r w:rsidR="00D54BCF"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направлениям:</w:t>
      </w:r>
    </w:p>
    <w:p w:rsidR="00B07C7B" w:rsidRPr="00B07C7B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7C7B">
        <w:rPr>
          <w:sz w:val="28"/>
          <w:szCs w:val="28"/>
        </w:rPr>
        <w:t>-Государственный контроль за обращением медицинских изделий, в том числе:  мониторинг безопасности медицинских изделий.</w:t>
      </w:r>
    </w:p>
    <w:p w:rsidR="00B07C7B" w:rsidRPr="00B07C7B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07C7B">
        <w:rPr>
          <w:sz w:val="28"/>
          <w:szCs w:val="28"/>
        </w:rPr>
        <w:t>-Государственный надзор в сфере обращения лекарственных средств.</w:t>
      </w:r>
    </w:p>
    <w:p w:rsidR="00D54BCF" w:rsidRPr="006C63D1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rFonts w:eastAsia="SimSun"/>
          <w:sz w:val="28"/>
          <w:szCs w:val="28"/>
          <w:lang w:eastAsia="zh-CN"/>
        </w:rPr>
      </w:pPr>
      <w:r w:rsidRPr="00B07C7B">
        <w:rPr>
          <w:sz w:val="28"/>
          <w:szCs w:val="28"/>
        </w:rPr>
        <w:t>-Контроль в сфере охраны здоровья граждан от воздействия окружающего табачного дыма  и последствий потребления табака.</w:t>
      </w:r>
    </w:p>
    <w:p w:rsidR="00BD49AE" w:rsidRDefault="002570C4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sz w:val="28"/>
          <w:szCs w:val="28"/>
        </w:rPr>
        <w:t xml:space="preserve">В ходе проверки </w:t>
      </w:r>
      <w:r w:rsidR="007F0613" w:rsidRPr="006C63D1">
        <w:rPr>
          <w:sz w:val="28"/>
          <w:szCs w:val="28"/>
        </w:rPr>
        <w:t>выявлен</w:t>
      </w:r>
      <w:r w:rsidR="00BD49AE">
        <w:rPr>
          <w:sz w:val="28"/>
          <w:szCs w:val="28"/>
        </w:rPr>
        <w:t xml:space="preserve"> ряд нарушений, том числе</w:t>
      </w:r>
      <w:r w:rsidR="007F0613" w:rsidRPr="006C63D1">
        <w:rPr>
          <w:sz w:val="28"/>
          <w:szCs w:val="28"/>
        </w:rPr>
        <w:t>:</w:t>
      </w:r>
    </w:p>
    <w:p w:rsidR="006C63D1" w:rsidRDefault="00986DF1" w:rsidP="00B07C7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C7B" w:rsidRPr="00B07C7B">
        <w:rPr>
          <w:sz w:val="28"/>
          <w:szCs w:val="28"/>
        </w:rPr>
        <w:t>в обращении выявлен</w:t>
      </w:r>
      <w:r w:rsidR="00B07C7B">
        <w:rPr>
          <w:sz w:val="28"/>
          <w:szCs w:val="28"/>
        </w:rPr>
        <w:t xml:space="preserve">о 3наименования </w:t>
      </w:r>
      <w:r w:rsidR="00B07C7B" w:rsidRPr="00B07C7B">
        <w:rPr>
          <w:sz w:val="28"/>
          <w:szCs w:val="28"/>
        </w:rPr>
        <w:t>незарегистрированны</w:t>
      </w:r>
      <w:r w:rsidR="00B07C7B">
        <w:rPr>
          <w:sz w:val="28"/>
          <w:szCs w:val="28"/>
        </w:rPr>
        <w:t>х</w:t>
      </w:r>
      <w:r w:rsidR="00B07C7B" w:rsidRPr="00B07C7B">
        <w:rPr>
          <w:sz w:val="28"/>
          <w:szCs w:val="28"/>
        </w:rPr>
        <w:t xml:space="preserve"> м</w:t>
      </w:r>
      <w:r w:rsidR="00B07C7B" w:rsidRPr="00B07C7B">
        <w:rPr>
          <w:sz w:val="28"/>
          <w:szCs w:val="28"/>
        </w:rPr>
        <w:t>е</w:t>
      </w:r>
      <w:r w:rsidR="00B07C7B" w:rsidRPr="00B07C7B">
        <w:rPr>
          <w:sz w:val="28"/>
          <w:szCs w:val="28"/>
        </w:rPr>
        <w:t>дицински</w:t>
      </w:r>
      <w:r w:rsidR="00B07C7B">
        <w:rPr>
          <w:sz w:val="28"/>
          <w:szCs w:val="28"/>
        </w:rPr>
        <w:t>х</w:t>
      </w:r>
      <w:r w:rsidR="00B07C7B" w:rsidRPr="00B07C7B">
        <w:rPr>
          <w:sz w:val="28"/>
          <w:szCs w:val="28"/>
        </w:rPr>
        <w:t xml:space="preserve"> изделия</w:t>
      </w:r>
      <w:r w:rsidR="007451AD">
        <w:rPr>
          <w:sz w:val="28"/>
          <w:szCs w:val="28"/>
        </w:rPr>
        <w:t>;</w:t>
      </w:r>
    </w:p>
    <w:p w:rsidR="00B07C7B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7C7B">
        <w:rPr>
          <w:sz w:val="28"/>
          <w:szCs w:val="28"/>
        </w:rPr>
        <w:t>не организована карантинная зона (место для хранения медици</w:t>
      </w:r>
      <w:r w:rsidRPr="00B07C7B">
        <w:rPr>
          <w:sz w:val="28"/>
          <w:szCs w:val="28"/>
        </w:rPr>
        <w:t>н</w:t>
      </w:r>
      <w:r w:rsidRPr="00B07C7B">
        <w:rPr>
          <w:sz w:val="28"/>
          <w:szCs w:val="28"/>
        </w:rPr>
        <w:t>ских изделий, обращение которых необходимо приостановить)</w:t>
      </w:r>
      <w:r w:rsidR="007451AD">
        <w:rPr>
          <w:sz w:val="28"/>
          <w:szCs w:val="28"/>
        </w:rPr>
        <w:t>;</w:t>
      </w:r>
    </w:p>
    <w:p w:rsidR="00B07C7B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7C7B">
        <w:rPr>
          <w:sz w:val="28"/>
          <w:szCs w:val="28"/>
        </w:rPr>
        <w:t>не организована работа по сообщению в Росздравнадзор обо всех случаях выявления побочных действий, не указанных в инструкции по пр</w:t>
      </w:r>
      <w:r w:rsidRPr="00B07C7B">
        <w:rPr>
          <w:sz w:val="28"/>
          <w:szCs w:val="28"/>
        </w:rPr>
        <w:t>и</w:t>
      </w:r>
      <w:r w:rsidRPr="00B07C7B">
        <w:rPr>
          <w:sz w:val="28"/>
          <w:szCs w:val="28"/>
        </w:rPr>
        <w:t>менению или руководстве по эксплуатации медицинского изделия, о нежел</w:t>
      </w:r>
      <w:r w:rsidRPr="00B07C7B">
        <w:rPr>
          <w:sz w:val="28"/>
          <w:szCs w:val="28"/>
        </w:rPr>
        <w:t>а</w:t>
      </w:r>
      <w:r w:rsidRPr="00B07C7B">
        <w:rPr>
          <w:sz w:val="28"/>
          <w:szCs w:val="28"/>
        </w:rPr>
        <w:t>тельных реакциях при его применении, об особенностях взаимодействия м</w:t>
      </w:r>
      <w:r w:rsidRPr="00B07C7B">
        <w:rPr>
          <w:sz w:val="28"/>
          <w:szCs w:val="28"/>
        </w:rPr>
        <w:t>е</w:t>
      </w:r>
      <w:r w:rsidRPr="00B07C7B">
        <w:rPr>
          <w:sz w:val="28"/>
          <w:szCs w:val="28"/>
        </w:rPr>
        <w:t>дицинских изделий между собой, о фактах и об обстоятельствах, создающих угрозу жизни и здоровью граждан и медицинских работников при примен</w:t>
      </w:r>
      <w:r w:rsidRPr="00B07C7B">
        <w:rPr>
          <w:sz w:val="28"/>
          <w:szCs w:val="28"/>
        </w:rPr>
        <w:t>е</w:t>
      </w:r>
      <w:r w:rsidRPr="00B07C7B">
        <w:rPr>
          <w:sz w:val="28"/>
          <w:szCs w:val="28"/>
        </w:rPr>
        <w:t>нии и эксплуатации медицинских изделий</w:t>
      </w:r>
      <w:r w:rsidR="007451AD">
        <w:rPr>
          <w:sz w:val="28"/>
          <w:szCs w:val="28"/>
        </w:rPr>
        <w:t>;</w:t>
      </w:r>
    </w:p>
    <w:p w:rsidR="00B07C7B" w:rsidRDefault="00B07C7B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Pr="00B07C7B">
        <w:rPr>
          <w:sz w:val="28"/>
          <w:szCs w:val="28"/>
        </w:rPr>
        <w:t>Правил надлежащей практики хранения и перевозки л</w:t>
      </w:r>
      <w:r w:rsidRPr="00B07C7B">
        <w:rPr>
          <w:sz w:val="28"/>
          <w:szCs w:val="28"/>
        </w:rPr>
        <w:t>е</w:t>
      </w:r>
      <w:r w:rsidRPr="00B07C7B">
        <w:rPr>
          <w:sz w:val="28"/>
          <w:szCs w:val="28"/>
        </w:rPr>
        <w:t>карственных препаратов для медицинского применения</w:t>
      </w:r>
      <w:r>
        <w:rPr>
          <w:sz w:val="28"/>
          <w:szCs w:val="28"/>
        </w:rPr>
        <w:t>.</w:t>
      </w:r>
    </w:p>
    <w:p w:rsidR="007F0613" w:rsidRPr="006C63D1" w:rsidRDefault="00986DF1" w:rsidP="00986DF1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1AD">
        <w:rPr>
          <w:sz w:val="28"/>
          <w:szCs w:val="28"/>
        </w:rPr>
        <w:t xml:space="preserve">Начальнику   </w:t>
      </w:r>
      <w:r w:rsidR="00B07C7B" w:rsidRPr="00B07C7B">
        <w:rPr>
          <w:sz w:val="28"/>
          <w:szCs w:val="28"/>
        </w:rPr>
        <w:t xml:space="preserve">оздоровительного лагеря  «Солнечный» </w:t>
      </w:r>
      <w:r w:rsidR="00CB419B">
        <w:rPr>
          <w:sz w:val="28"/>
          <w:szCs w:val="28"/>
        </w:rPr>
        <w:t>выдано Пре</w:t>
      </w:r>
      <w:r w:rsidR="00CB419B">
        <w:rPr>
          <w:sz w:val="28"/>
          <w:szCs w:val="28"/>
        </w:rPr>
        <w:t>д</w:t>
      </w:r>
      <w:r w:rsidR="00CB419B">
        <w:rPr>
          <w:sz w:val="28"/>
          <w:szCs w:val="28"/>
        </w:rPr>
        <w:t xml:space="preserve">писание об устранении нарушений, </w:t>
      </w:r>
      <w:r w:rsidR="00B07C7B">
        <w:rPr>
          <w:sz w:val="28"/>
          <w:szCs w:val="28"/>
        </w:rPr>
        <w:t>составлен протокол об администрати</w:t>
      </w:r>
      <w:r w:rsidR="00B07C7B">
        <w:rPr>
          <w:sz w:val="28"/>
          <w:szCs w:val="28"/>
        </w:rPr>
        <w:t>в</w:t>
      </w:r>
      <w:r w:rsidR="00B07C7B">
        <w:rPr>
          <w:sz w:val="28"/>
          <w:szCs w:val="28"/>
        </w:rPr>
        <w:t>ном правонарушении по ст. 6.28 КоАП России</w:t>
      </w:r>
      <w:r w:rsidR="007451AD">
        <w:rPr>
          <w:sz w:val="28"/>
          <w:szCs w:val="28"/>
        </w:rPr>
        <w:t xml:space="preserve"> в отношении должностного лица</w:t>
      </w:r>
      <w:r w:rsidR="00B07C7B">
        <w:rPr>
          <w:sz w:val="28"/>
          <w:szCs w:val="28"/>
        </w:rPr>
        <w:t>.С</w:t>
      </w:r>
      <w:r w:rsidR="007F0613" w:rsidRPr="006C63D1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о проведенной проверки  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6B01EF">
        <w:rPr>
          <w:sz w:val="28"/>
          <w:szCs w:val="28"/>
        </w:rPr>
        <w:t xml:space="preserve"> </w:t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="006B01EF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533C8" w:rsidRPr="006C63D1" w:rsidRDefault="007451AD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Ко</w:t>
      </w:r>
      <w:r w:rsidR="00CB419B">
        <w:rPr>
          <w:sz w:val="20"/>
          <w:szCs w:val="20"/>
          <w:u w:val="single"/>
        </w:rPr>
        <w:t xml:space="preserve">нтактное лицо для СМИ – Храмцова Ю.А., </w:t>
      </w:r>
      <w:r w:rsidR="00CB419B">
        <w:rPr>
          <w:sz w:val="20"/>
          <w:szCs w:val="20"/>
        </w:rPr>
        <w:t>главный специалист-эксперт отдела контроля качества и без</w:t>
      </w:r>
      <w:r w:rsidR="00CB419B">
        <w:rPr>
          <w:sz w:val="20"/>
          <w:szCs w:val="20"/>
        </w:rPr>
        <w:t>о</w:t>
      </w:r>
      <w:r w:rsidR="00CB419B">
        <w:rPr>
          <w:sz w:val="20"/>
          <w:szCs w:val="20"/>
        </w:rPr>
        <w:t>пасности медицинской деятельности Территориального органа Росздравнадзора по Тамбовской области</w:t>
      </w:r>
      <w:r w:rsidR="00CB419B">
        <w:rPr>
          <w:sz w:val="20"/>
          <w:szCs w:val="20"/>
          <w:u w:val="single"/>
        </w:rPr>
        <w:t xml:space="preserve">, телефон 63-32-14, факс 63-32-14, </w:t>
      </w:r>
      <w:r w:rsidR="00CB419B">
        <w:rPr>
          <w:sz w:val="20"/>
          <w:szCs w:val="20"/>
          <w:u w:val="single"/>
          <w:lang w:val="en-US"/>
        </w:rPr>
        <w:t>e</w:t>
      </w:r>
      <w:r w:rsidR="00CB419B">
        <w:rPr>
          <w:sz w:val="20"/>
          <w:szCs w:val="20"/>
          <w:u w:val="single"/>
        </w:rPr>
        <w:t>-</w:t>
      </w:r>
      <w:r w:rsidR="00CB419B">
        <w:rPr>
          <w:sz w:val="20"/>
          <w:szCs w:val="20"/>
          <w:u w:val="single"/>
          <w:lang w:val="en-US"/>
        </w:rPr>
        <w:t>mail</w:t>
      </w:r>
      <w:r w:rsidR="00CB419B">
        <w:rPr>
          <w:sz w:val="20"/>
          <w:szCs w:val="20"/>
          <w:u w:val="single"/>
        </w:rPr>
        <w:t xml:space="preserve">: </w:t>
      </w:r>
      <w:hyperlink r:id="rId8" w:history="1">
        <w:r w:rsidR="00CB419B">
          <w:rPr>
            <w:rStyle w:val="a3"/>
            <w:sz w:val="20"/>
            <w:szCs w:val="20"/>
            <w:lang w:val="en-US"/>
          </w:rPr>
          <w:t>info</w:t>
        </w:r>
        <w:r w:rsidR="00CB419B">
          <w:rPr>
            <w:rStyle w:val="a3"/>
            <w:sz w:val="20"/>
            <w:szCs w:val="20"/>
          </w:rPr>
          <w:t>@</w:t>
        </w:r>
        <w:r w:rsidR="00CB419B">
          <w:rPr>
            <w:rStyle w:val="a3"/>
            <w:sz w:val="20"/>
            <w:szCs w:val="20"/>
            <w:lang w:val="en-US"/>
          </w:rPr>
          <w:t>reg</w:t>
        </w:r>
        <w:r w:rsidR="00CB419B">
          <w:rPr>
            <w:rStyle w:val="a3"/>
            <w:sz w:val="20"/>
            <w:szCs w:val="20"/>
          </w:rPr>
          <w:t>68.</w:t>
        </w:r>
        <w:r w:rsidR="00CB419B">
          <w:rPr>
            <w:rStyle w:val="a3"/>
            <w:sz w:val="20"/>
            <w:szCs w:val="20"/>
            <w:lang w:val="en-US"/>
          </w:rPr>
          <w:t>roszdravnadzor</w:t>
        </w:r>
        <w:r w:rsidR="00CB419B">
          <w:rPr>
            <w:rStyle w:val="a3"/>
            <w:sz w:val="20"/>
            <w:szCs w:val="20"/>
          </w:rPr>
          <w:t>.</w:t>
        </w:r>
        <w:r w:rsidR="00CB419B"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6C" w:rsidRDefault="0011316C" w:rsidP="00654BA1">
      <w:r>
        <w:separator/>
      </w:r>
    </w:p>
  </w:endnote>
  <w:endnote w:type="continuationSeparator" w:id="1">
    <w:p w:rsidR="0011316C" w:rsidRDefault="0011316C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6C" w:rsidRDefault="0011316C" w:rsidP="00654BA1">
      <w:r>
        <w:separator/>
      </w:r>
    </w:p>
  </w:footnote>
  <w:footnote w:type="continuationSeparator" w:id="1">
    <w:p w:rsidR="0011316C" w:rsidRDefault="0011316C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7B" w:rsidRDefault="00B07C7B" w:rsidP="00654BA1">
    <w:pPr>
      <w:jc w:val="center"/>
    </w:pPr>
    <w:r w:rsidRPr="00E15250">
      <w:t>Пресс-релиз</w:t>
    </w:r>
  </w:p>
  <w:p w:rsidR="00B07C7B" w:rsidRPr="00E15250" w:rsidRDefault="00B07C7B" w:rsidP="00654BA1">
    <w:pPr>
      <w:jc w:val="center"/>
    </w:pPr>
  </w:p>
  <w:p w:rsidR="00B07C7B" w:rsidRPr="00E15250" w:rsidRDefault="00B07C7B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B07C7B" w:rsidRDefault="00B07C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4613"/>
    <w:rsid w:val="00055FF4"/>
    <w:rsid w:val="000622B0"/>
    <w:rsid w:val="000665A8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1316C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902F9"/>
    <w:rsid w:val="00194A76"/>
    <w:rsid w:val="001961B0"/>
    <w:rsid w:val="001963F8"/>
    <w:rsid w:val="0019687E"/>
    <w:rsid w:val="00197EAE"/>
    <w:rsid w:val="001A2A73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01EF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1AD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0BAB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370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EE34-A32F-4B37-A761-27FC55F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2117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12</cp:revision>
  <cp:lastPrinted>2017-05-04T12:11:00Z</cp:lastPrinted>
  <dcterms:created xsi:type="dcterms:W3CDTF">2017-10-04T07:21:00Z</dcterms:created>
  <dcterms:modified xsi:type="dcterms:W3CDTF">2017-12-08T07:39:00Z</dcterms:modified>
</cp:coreProperties>
</file>